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211F737F" w:rsidR="008014E3" w:rsidRPr="0035115C" w:rsidRDefault="2DD024CF" w:rsidP="0035115C">
      <w:pPr>
        <w:jc w:val="center"/>
        <w:rPr>
          <w:b/>
          <w:sz w:val="26"/>
          <w:szCs w:val="26"/>
        </w:rPr>
      </w:pPr>
      <w:r w:rsidRPr="0035115C">
        <w:rPr>
          <w:b/>
          <w:bCs/>
          <w:sz w:val="26"/>
          <w:szCs w:val="26"/>
        </w:rPr>
        <w:t xml:space="preserve">Regulamin szkolnego konkursu profilaktycznego </w:t>
      </w:r>
      <w:r w:rsidR="001F5D89" w:rsidRPr="0035115C">
        <w:rPr>
          <w:b/>
          <w:sz w:val="26"/>
          <w:szCs w:val="26"/>
        </w:rPr>
        <w:t xml:space="preserve">na najciekawszą inicjatywę edukacyjną związaną z przeciwdziałaniem cyberprzemocy i promocję pozytywnego wykorzystywania </w:t>
      </w:r>
      <w:proofErr w:type="spellStart"/>
      <w:r w:rsidR="00C93EBF" w:rsidRPr="0035115C">
        <w:rPr>
          <w:b/>
          <w:sz w:val="26"/>
          <w:szCs w:val="26"/>
        </w:rPr>
        <w:t>i</w:t>
      </w:r>
      <w:r w:rsidR="001F5D89" w:rsidRPr="0035115C">
        <w:rPr>
          <w:b/>
          <w:sz w:val="26"/>
          <w:szCs w:val="26"/>
        </w:rPr>
        <w:t>nternetu</w:t>
      </w:r>
      <w:proofErr w:type="spellEnd"/>
    </w:p>
    <w:p w14:paraId="40D3D3CA" w14:textId="604985C1" w:rsidR="08A72D3C" w:rsidRDefault="47858AA4" w:rsidP="4042E429">
      <w:pPr>
        <w:rPr>
          <w:b/>
          <w:bCs/>
          <w:sz w:val="24"/>
          <w:szCs w:val="24"/>
        </w:rPr>
      </w:pPr>
      <w:r w:rsidRPr="4042E429">
        <w:rPr>
          <w:b/>
          <w:bCs/>
          <w:sz w:val="24"/>
          <w:szCs w:val="24"/>
        </w:rPr>
        <w:t>Cele konkursu:</w:t>
      </w:r>
    </w:p>
    <w:p w14:paraId="542E80A7" w14:textId="349AE6EA" w:rsidR="08A72D3C" w:rsidRDefault="47858AA4" w:rsidP="4042E429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>Zwiększenie świadomości uczniów na temat różnorodności zagrożeń w sieci;</w:t>
      </w:r>
    </w:p>
    <w:p w14:paraId="34FBF834" w14:textId="50A1E52F" w:rsidR="08A72D3C" w:rsidRDefault="47858AA4" w:rsidP="4042E429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 xml:space="preserve">Utrwalenie zasad dotyczących bezpiecznego korzystania z technologii informatycznych; </w:t>
      </w:r>
    </w:p>
    <w:p w14:paraId="7E59A0DC" w14:textId="65CAAB40" w:rsidR="08A72D3C" w:rsidRDefault="47858AA4" w:rsidP="4042E429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>Zapobieganie cyberprzemocy;</w:t>
      </w:r>
    </w:p>
    <w:p w14:paraId="586922BC" w14:textId="5D4D5ADD" w:rsidR="08A72D3C" w:rsidRDefault="47858AA4" w:rsidP="4042E429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 xml:space="preserve">Promowanie pozytywnego korzystania z </w:t>
      </w:r>
      <w:proofErr w:type="spellStart"/>
      <w:r w:rsidR="00C93EBF">
        <w:rPr>
          <w:sz w:val="24"/>
          <w:szCs w:val="24"/>
        </w:rPr>
        <w:t>i</w:t>
      </w:r>
      <w:r w:rsidRPr="4042E429">
        <w:rPr>
          <w:sz w:val="24"/>
          <w:szCs w:val="24"/>
        </w:rPr>
        <w:t>nternetu</w:t>
      </w:r>
      <w:proofErr w:type="spellEnd"/>
      <w:r w:rsidRPr="4042E429">
        <w:rPr>
          <w:sz w:val="24"/>
          <w:szCs w:val="24"/>
        </w:rPr>
        <w:t>;</w:t>
      </w:r>
    </w:p>
    <w:p w14:paraId="488A878E" w14:textId="35066CAB" w:rsidR="08A72D3C" w:rsidRDefault="47858AA4" w:rsidP="4042E429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 xml:space="preserve">Propagowanie wiedzy dotyczącej postępowania w przypadku zetknięcia się z cyberprzemocą;   </w:t>
      </w:r>
    </w:p>
    <w:p w14:paraId="6ECFF39A" w14:textId="6D751D27" w:rsidR="08A72D3C" w:rsidRDefault="5EE9A887" w:rsidP="4042E429">
      <w:pPr>
        <w:rPr>
          <w:b/>
          <w:bCs/>
          <w:sz w:val="24"/>
          <w:szCs w:val="24"/>
        </w:rPr>
      </w:pPr>
      <w:r w:rsidRPr="4042E429">
        <w:rPr>
          <w:b/>
          <w:bCs/>
          <w:sz w:val="24"/>
          <w:szCs w:val="24"/>
        </w:rPr>
        <w:t>Uczestnicy:</w:t>
      </w:r>
    </w:p>
    <w:p w14:paraId="4EF78E3B" w14:textId="32DEE4B0" w:rsidR="5EE9A887" w:rsidRDefault="5EE9A887" w:rsidP="4042E429">
      <w:pPr>
        <w:rPr>
          <w:sz w:val="24"/>
          <w:szCs w:val="24"/>
        </w:rPr>
      </w:pPr>
      <w:r w:rsidRPr="4042E429">
        <w:rPr>
          <w:sz w:val="24"/>
          <w:szCs w:val="24"/>
        </w:rPr>
        <w:t>Uczestnikami konkursu mogą być wszyscy</w:t>
      </w:r>
      <w:r w:rsidR="74C9C064" w:rsidRPr="4042E429">
        <w:rPr>
          <w:sz w:val="24"/>
          <w:szCs w:val="24"/>
        </w:rPr>
        <w:t xml:space="preserve"> chętni</w:t>
      </w:r>
      <w:r w:rsidRPr="4042E429">
        <w:rPr>
          <w:sz w:val="24"/>
          <w:szCs w:val="24"/>
        </w:rPr>
        <w:t xml:space="preserve"> uczniowie ZSZ Nr 1 w Białej Podlaskiej</w:t>
      </w:r>
    </w:p>
    <w:p w14:paraId="6EDF3B59" w14:textId="7083310B" w:rsidR="2DD024CF" w:rsidRDefault="2DD024CF" w:rsidP="4042E429">
      <w:pPr>
        <w:rPr>
          <w:b/>
          <w:bCs/>
          <w:sz w:val="24"/>
          <w:szCs w:val="24"/>
        </w:rPr>
      </w:pPr>
      <w:r w:rsidRPr="4042E429">
        <w:rPr>
          <w:b/>
          <w:bCs/>
          <w:sz w:val="24"/>
          <w:szCs w:val="24"/>
        </w:rPr>
        <w:t>Temat konkursu:</w:t>
      </w:r>
    </w:p>
    <w:p w14:paraId="1378F075" w14:textId="41F6DF5D" w:rsidR="08A72D3C" w:rsidRDefault="2DD024CF" w:rsidP="4042E429">
      <w:pPr>
        <w:rPr>
          <w:sz w:val="24"/>
          <w:szCs w:val="24"/>
        </w:rPr>
      </w:pPr>
      <w:r w:rsidRPr="4042E429">
        <w:rPr>
          <w:sz w:val="24"/>
          <w:szCs w:val="24"/>
        </w:rPr>
        <w:t xml:space="preserve">Temat prac konkursowych powinien nawiązywać do </w:t>
      </w:r>
      <w:r w:rsidR="00C93EBF" w:rsidRPr="00C93EBF">
        <w:rPr>
          <w:b/>
          <w:sz w:val="24"/>
          <w:szCs w:val="24"/>
        </w:rPr>
        <w:t xml:space="preserve">przeciwdziałaniem cyberprzemocy i promocję pozytywnego wykorzystywania </w:t>
      </w:r>
      <w:proofErr w:type="spellStart"/>
      <w:r w:rsidR="00C93EBF" w:rsidRPr="00C93EBF">
        <w:rPr>
          <w:b/>
          <w:sz w:val="24"/>
          <w:szCs w:val="24"/>
        </w:rPr>
        <w:t>internetu</w:t>
      </w:r>
      <w:proofErr w:type="spellEnd"/>
    </w:p>
    <w:p w14:paraId="2F5E0B32" w14:textId="17807726" w:rsidR="2DD024CF" w:rsidRDefault="2DD024CF" w:rsidP="4042E429">
      <w:pPr>
        <w:rPr>
          <w:sz w:val="24"/>
          <w:szCs w:val="24"/>
        </w:rPr>
      </w:pPr>
      <w:r w:rsidRPr="4042E429">
        <w:rPr>
          <w:sz w:val="24"/>
          <w:szCs w:val="24"/>
        </w:rPr>
        <w:t>Praca konkursowa może mieć następujące formy do wyboru przez uczestnika:</w:t>
      </w:r>
    </w:p>
    <w:p w14:paraId="4F36B9DB" w14:textId="426C5CCF" w:rsidR="2DD024CF" w:rsidRDefault="2DD024CF" w:rsidP="4042E429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 xml:space="preserve">Plakat wykonany w </w:t>
      </w:r>
      <w:r w:rsidR="15788FBE" w:rsidRPr="4042E429">
        <w:rPr>
          <w:sz w:val="24"/>
          <w:szCs w:val="24"/>
        </w:rPr>
        <w:t xml:space="preserve">dowolnym </w:t>
      </w:r>
      <w:r w:rsidRPr="4042E429">
        <w:rPr>
          <w:sz w:val="24"/>
          <w:szCs w:val="24"/>
        </w:rPr>
        <w:t>progra</w:t>
      </w:r>
      <w:r w:rsidR="3C3A26E9" w:rsidRPr="4042E429">
        <w:rPr>
          <w:sz w:val="24"/>
          <w:szCs w:val="24"/>
        </w:rPr>
        <w:t>mie graficznym</w:t>
      </w:r>
      <w:r w:rsidR="12C6998E" w:rsidRPr="4042E429">
        <w:rPr>
          <w:sz w:val="24"/>
          <w:szCs w:val="24"/>
        </w:rPr>
        <w:t xml:space="preserve"> zapisany w typowym formacie graficznym (</w:t>
      </w:r>
      <w:proofErr w:type="spellStart"/>
      <w:r w:rsidR="12C6998E" w:rsidRPr="4042E429">
        <w:rPr>
          <w:sz w:val="24"/>
          <w:szCs w:val="24"/>
        </w:rPr>
        <w:t>png</w:t>
      </w:r>
      <w:proofErr w:type="spellEnd"/>
      <w:r w:rsidR="12C6998E" w:rsidRPr="4042E429">
        <w:rPr>
          <w:sz w:val="24"/>
          <w:szCs w:val="24"/>
        </w:rPr>
        <w:t xml:space="preserve">, </w:t>
      </w:r>
      <w:proofErr w:type="spellStart"/>
      <w:r w:rsidR="12C6998E" w:rsidRPr="4042E429">
        <w:rPr>
          <w:sz w:val="24"/>
          <w:szCs w:val="24"/>
        </w:rPr>
        <w:t>jpeg</w:t>
      </w:r>
      <w:proofErr w:type="spellEnd"/>
      <w:r w:rsidR="7121D1ED" w:rsidRPr="4042E429">
        <w:rPr>
          <w:sz w:val="24"/>
          <w:szCs w:val="24"/>
        </w:rPr>
        <w:t>, jpg, pdf)</w:t>
      </w:r>
    </w:p>
    <w:p w14:paraId="566A4FF3" w14:textId="21C50F49" w:rsidR="468E413C" w:rsidRDefault="468E413C" w:rsidP="4042E429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>Infografika z elementami animacji</w:t>
      </w:r>
      <w:r w:rsidR="7405CD24" w:rsidRPr="4042E429">
        <w:rPr>
          <w:sz w:val="24"/>
          <w:szCs w:val="24"/>
        </w:rPr>
        <w:t xml:space="preserve"> </w:t>
      </w:r>
      <w:r w:rsidR="5C08DB97" w:rsidRPr="4042E429">
        <w:rPr>
          <w:sz w:val="24"/>
          <w:szCs w:val="24"/>
        </w:rPr>
        <w:t>( gif, mp4)</w:t>
      </w:r>
    </w:p>
    <w:p w14:paraId="6BEC81EB" w14:textId="1B2BB70E" w:rsidR="08A72D3C" w:rsidRPr="00C93EBF" w:rsidRDefault="2DD024CF" w:rsidP="4042E429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 xml:space="preserve">Krótki film – spot zmontowany w dowolnym programie nawiązujący do tematu, zapisany w typowym formacie filmowym (np.: </w:t>
      </w:r>
      <w:proofErr w:type="spellStart"/>
      <w:r w:rsidRPr="4042E429">
        <w:rPr>
          <w:sz w:val="24"/>
          <w:szCs w:val="24"/>
        </w:rPr>
        <w:t>avi</w:t>
      </w:r>
      <w:proofErr w:type="spellEnd"/>
      <w:r w:rsidRPr="4042E429">
        <w:rPr>
          <w:sz w:val="24"/>
          <w:szCs w:val="24"/>
        </w:rPr>
        <w:t xml:space="preserve">, mp4, </w:t>
      </w:r>
      <w:proofErr w:type="spellStart"/>
      <w:r w:rsidRPr="4042E429">
        <w:rPr>
          <w:sz w:val="24"/>
          <w:szCs w:val="24"/>
        </w:rPr>
        <w:t>wmv</w:t>
      </w:r>
      <w:proofErr w:type="spellEnd"/>
      <w:r w:rsidRPr="4042E429">
        <w:rPr>
          <w:sz w:val="24"/>
          <w:szCs w:val="24"/>
        </w:rPr>
        <w:t xml:space="preserve">, </w:t>
      </w:r>
      <w:proofErr w:type="spellStart"/>
      <w:r w:rsidRPr="4042E429">
        <w:rPr>
          <w:sz w:val="24"/>
          <w:szCs w:val="24"/>
        </w:rPr>
        <w:t>mp</w:t>
      </w:r>
      <w:r w:rsidR="00C93EBF">
        <w:rPr>
          <w:sz w:val="24"/>
          <w:szCs w:val="24"/>
        </w:rPr>
        <w:t>e</w:t>
      </w:r>
      <w:r w:rsidRPr="4042E429">
        <w:rPr>
          <w:sz w:val="24"/>
          <w:szCs w:val="24"/>
        </w:rPr>
        <w:t>g</w:t>
      </w:r>
      <w:proofErr w:type="spellEnd"/>
      <w:r w:rsidRPr="4042E429">
        <w:rPr>
          <w:sz w:val="24"/>
          <w:szCs w:val="24"/>
        </w:rPr>
        <w:t xml:space="preserve">);   </w:t>
      </w:r>
    </w:p>
    <w:p w14:paraId="771A6288" w14:textId="7543AB74" w:rsidR="00C93EBF" w:rsidRDefault="00C93EBF" w:rsidP="4042E429">
      <w:pPr>
        <w:pStyle w:val="Akapitzlist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Quiz</w:t>
      </w:r>
      <w:r w:rsidR="00120D2A">
        <w:rPr>
          <w:rFonts w:eastAsiaTheme="minorEastAsia"/>
          <w:sz w:val="24"/>
          <w:szCs w:val="24"/>
        </w:rPr>
        <w:t xml:space="preserve"> online </w:t>
      </w:r>
    </w:p>
    <w:p w14:paraId="65BEAF6F" w14:textId="00137798" w:rsidR="08A72D3C" w:rsidRDefault="6F1CF192" w:rsidP="4042E429">
      <w:pPr>
        <w:rPr>
          <w:b/>
          <w:bCs/>
          <w:sz w:val="24"/>
          <w:szCs w:val="24"/>
        </w:rPr>
      </w:pPr>
      <w:r w:rsidRPr="4042E429">
        <w:rPr>
          <w:b/>
          <w:bCs/>
          <w:sz w:val="24"/>
          <w:szCs w:val="24"/>
        </w:rPr>
        <w:t>Termin konkursu</w:t>
      </w:r>
      <w:r w:rsidR="4FE8EEC2" w:rsidRPr="4042E429">
        <w:rPr>
          <w:b/>
          <w:bCs/>
          <w:sz w:val="24"/>
          <w:szCs w:val="24"/>
        </w:rPr>
        <w:t xml:space="preserve">: </w:t>
      </w:r>
    </w:p>
    <w:p w14:paraId="5BA656C6" w14:textId="77777777" w:rsidR="0035115C" w:rsidRPr="0035115C" w:rsidRDefault="4FE8EEC2" w:rsidP="4042E429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>prace odsyłamy drogą</w:t>
      </w:r>
      <w:r w:rsidR="6F1CF192" w:rsidRPr="4042E429">
        <w:rPr>
          <w:sz w:val="24"/>
          <w:szCs w:val="24"/>
        </w:rPr>
        <w:t xml:space="preserve"> </w:t>
      </w:r>
      <w:r w:rsidR="4EE7BADC" w:rsidRPr="4042E429">
        <w:rPr>
          <w:sz w:val="24"/>
          <w:szCs w:val="24"/>
        </w:rPr>
        <w:t>elektroniczną na adres</w:t>
      </w:r>
      <w:r w:rsidR="0035115C">
        <w:rPr>
          <w:sz w:val="24"/>
          <w:szCs w:val="24"/>
        </w:rPr>
        <w:t xml:space="preserve">: </w:t>
      </w:r>
      <w:hyperlink r:id="rId5" w:history="1">
        <w:r w:rsidR="0035115C" w:rsidRPr="00CC13A4">
          <w:rPr>
            <w:rStyle w:val="Hipercze"/>
            <w:sz w:val="24"/>
            <w:szCs w:val="24"/>
          </w:rPr>
          <w:t>iwonakulpa23@gmail.com</w:t>
        </w:r>
      </w:hyperlink>
      <w:r w:rsidR="0035115C">
        <w:rPr>
          <w:sz w:val="24"/>
          <w:szCs w:val="24"/>
        </w:rPr>
        <w:t xml:space="preserve"> </w:t>
      </w:r>
    </w:p>
    <w:p w14:paraId="313B6E3C" w14:textId="4D15E2B0" w:rsidR="08A72D3C" w:rsidRDefault="4EE7BADC" w:rsidP="0035115C">
      <w:pPr>
        <w:pStyle w:val="Akapitzlist"/>
        <w:rPr>
          <w:rFonts w:eastAsiaTheme="minorEastAsia"/>
          <w:sz w:val="24"/>
          <w:szCs w:val="24"/>
        </w:rPr>
      </w:pPr>
      <w:bookmarkStart w:id="0" w:name="_GoBack"/>
      <w:bookmarkEnd w:id="0"/>
      <w:r w:rsidRPr="4042E429">
        <w:rPr>
          <w:sz w:val="24"/>
          <w:szCs w:val="24"/>
        </w:rPr>
        <w:t xml:space="preserve">do </w:t>
      </w:r>
      <w:r w:rsidR="6F1CF192" w:rsidRPr="4042E429">
        <w:rPr>
          <w:sz w:val="24"/>
          <w:szCs w:val="24"/>
        </w:rPr>
        <w:t>3</w:t>
      </w:r>
      <w:r w:rsidR="00C93EBF">
        <w:rPr>
          <w:sz w:val="24"/>
          <w:szCs w:val="24"/>
        </w:rPr>
        <w:t xml:space="preserve"> marca</w:t>
      </w:r>
      <w:r w:rsidR="6F1CF192" w:rsidRPr="4042E429">
        <w:rPr>
          <w:sz w:val="24"/>
          <w:szCs w:val="24"/>
        </w:rPr>
        <w:t xml:space="preserve"> 202</w:t>
      </w:r>
      <w:r w:rsidR="00C93EBF">
        <w:rPr>
          <w:sz w:val="24"/>
          <w:szCs w:val="24"/>
        </w:rPr>
        <w:t>3</w:t>
      </w:r>
      <w:r w:rsidR="6F1CF192" w:rsidRPr="4042E429">
        <w:rPr>
          <w:sz w:val="24"/>
          <w:szCs w:val="24"/>
        </w:rPr>
        <w:t>r</w:t>
      </w:r>
      <w:r w:rsidR="606E1FF0" w:rsidRPr="4042E429">
        <w:rPr>
          <w:sz w:val="24"/>
          <w:szCs w:val="24"/>
        </w:rPr>
        <w:t>.</w:t>
      </w:r>
    </w:p>
    <w:p w14:paraId="282D02DD" w14:textId="17C7FD1D" w:rsidR="49F85166" w:rsidRDefault="49F85166" w:rsidP="4042E42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4042E429">
        <w:rPr>
          <w:sz w:val="24"/>
          <w:szCs w:val="24"/>
        </w:rPr>
        <w:t>Każda praca powinna być opisana</w:t>
      </w:r>
      <w:r w:rsidR="4C60B05D" w:rsidRPr="4042E429">
        <w:rPr>
          <w:sz w:val="24"/>
          <w:szCs w:val="24"/>
        </w:rPr>
        <w:t>:</w:t>
      </w:r>
      <w:r w:rsidRPr="4042E429">
        <w:rPr>
          <w:sz w:val="24"/>
          <w:szCs w:val="24"/>
        </w:rPr>
        <w:t xml:space="preserve"> imię nazwisko</w:t>
      </w:r>
      <w:r w:rsidR="71936E8C" w:rsidRPr="4042E429">
        <w:rPr>
          <w:sz w:val="24"/>
          <w:szCs w:val="24"/>
        </w:rPr>
        <w:t>, klasa</w:t>
      </w:r>
    </w:p>
    <w:p w14:paraId="7ECE2BFC" w14:textId="4CB26803" w:rsidR="08A72D3C" w:rsidRDefault="2028BCB0" w:rsidP="4042E429">
      <w:pPr>
        <w:rPr>
          <w:sz w:val="24"/>
          <w:szCs w:val="24"/>
        </w:rPr>
      </w:pPr>
      <w:r w:rsidRPr="4042E429">
        <w:rPr>
          <w:b/>
          <w:bCs/>
          <w:sz w:val="24"/>
          <w:szCs w:val="24"/>
        </w:rPr>
        <w:t>WYŁONIENIE LAUREATÓW KONKURSU, NAGRODY</w:t>
      </w:r>
      <w:r w:rsidRPr="4042E429">
        <w:rPr>
          <w:sz w:val="24"/>
          <w:szCs w:val="24"/>
        </w:rPr>
        <w:t xml:space="preserve"> </w:t>
      </w:r>
    </w:p>
    <w:p w14:paraId="6BCAC0F8" w14:textId="554B3097" w:rsidR="08A72D3C" w:rsidRDefault="2028BCB0" w:rsidP="4042E429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 xml:space="preserve">Rozstrzygnięcia konkursu dokona po </w:t>
      </w:r>
      <w:r w:rsidR="00853D91">
        <w:rPr>
          <w:sz w:val="24"/>
          <w:szCs w:val="24"/>
        </w:rPr>
        <w:t>3 marca 2023</w:t>
      </w:r>
      <w:r w:rsidRPr="4042E429">
        <w:rPr>
          <w:sz w:val="24"/>
          <w:szCs w:val="24"/>
        </w:rPr>
        <w:t xml:space="preserve">r. komisja konkursowa.  </w:t>
      </w:r>
    </w:p>
    <w:p w14:paraId="549A364D" w14:textId="4C6A3BFD" w:rsidR="08A72D3C" w:rsidRDefault="2028BCB0" w:rsidP="4042E429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>Kryteriami oceny prac będą zgodność z tematyką, a także</w:t>
      </w:r>
      <w:r w:rsidR="792F1608" w:rsidRPr="4042E429">
        <w:rPr>
          <w:sz w:val="24"/>
          <w:szCs w:val="24"/>
        </w:rPr>
        <w:t xml:space="preserve"> </w:t>
      </w:r>
      <w:r w:rsidRPr="4042E429">
        <w:rPr>
          <w:sz w:val="24"/>
          <w:szCs w:val="24"/>
        </w:rPr>
        <w:t>pomysłowość, oryginalność</w:t>
      </w:r>
      <w:r w:rsidR="392D38A5" w:rsidRPr="4042E429">
        <w:rPr>
          <w:sz w:val="24"/>
          <w:szCs w:val="24"/>
        </w:rPr>
        <w:t xml:space="preserve"> </w:t>
      </w:r>
      <w:r w:rsidRPr="4042E429">
        <w:rPr>
          <w:sz w:val="24"/>
          <w:szCs w:val="24"/>
        </w:rPr>
        <w:t xml:space="preserve"> i</w:t>
      </w:r>
      <w:r w:rsidR="4C388DFB" w:rsidRPr="4042E429">
        <w:rPr>
          <w:sz w:val="24"/>
          <w:szCs w:val="24"/>
        </w:rPr>
        <w:t xml:space="preserve"> </w:t>
      </w:r>
      <w:r w:rsidRPr="4042E429">
        <w:rPr>
          <w:sz w:val="24"/>
          <w:szCs w:val="24"/>
        </w:rPr>
        <w:t xml:space="preserve"> samodzielność. </w:t>
      </w:r>
    </w:p>
    <w:p w14:paraId="5A5DFA5F" w14:textId="683E9E25" w:rsidR="08A72D3C" w:rsidRDefault="2028BCB0" w:rsidP="4042E429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 xml:space="preserve">Decyzja jury, co do wskazania laureatów konkursu oraz przyznania im nagród, jest ostateczna. </w:t>
      </w:r>
    </w:p>
    <w:p w14:paraId="042B6FD1" w14:textId="24D01E6C" w:rsidR="08A72D3C" w:rsidRDefault="2028BCB0" w:rsidP="4042E429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 xml:space="preserve">Wyniki konkursu zostaną podane na stronie szkoły. </w:t>
      </w:r>
    </w:p>
    <w:p w14:paraId="18E11D8B" w14:textId="6504FFE8" w:rsidR="08A72D3C" w:rsidRDefault="2028BCB0" w:rsidP="4042E429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>Laureaci konkursu otrzymają nagrody</w:t>
      </w:r>
    </w:p>
    <w:p w14:paraId="275AD50D" w14:textId="6E931097" w:rsidR="08A72D3C" w:rsidRDefault="2028BCB0" w:rsidP="4042E429">
      <w:pPr>
        <w:rPr>
          <w:b/>
          <w:bCs/>
          <w:sz w:val="24"/>
          <w:szCs w:val="24"/>
        </w:rPr>
      </w:pPr>
      <w:r w:rsidRPr="4042E429">
        <w:rPr>
          <w:b/>
          <w:bCs/>
          <w:sz w:val="24"/>
          <w:szCs w:val="24"/>
        </w:rPr>
        <w:t xml:space="preserve">  POSTANOWIENIA KOŃCOWE</w:t>
      </w:r>
      <w:r w:rsidR="1F4205EE" w:rsidRPr="4042E429">
        <w:rPr>
          <w:sz w:val="24"/>
          <w:szCs w:val="24"/>
        </w:rPr>
        <w:t xml:space="preserve"> </w:t>
      </w:r>
    </w:p>
    <w:p w14:paraId="70302F39" w14:textId="0D79F53F" w:rsidR="08A72D3C" w:rsidRDefault="1F4205EE" w:rsidP="4042E429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lastRenderedPageBreak/>
        <w:t xml:space="preserve"> Zgłoszenie projektu do konkursu jest równoznaczne ze zgodą na jego wykorzystanie przez organizatorów do promocji konkursu  </w:t>
      </w:r>
    </w:p>
    <w:p w14:paraId="68049BA2" w14:textId="204E7C0A" w:rsidR="08A72D3C" w:rsidRDefault="1F4205EE" w:rsidP="4042E429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042E429">
        <w:rPr>
          <w:sz w:val="24"/>
          <w:szCs w:val="24"/>
        </w:rPr>
        <w:t>Dane osobowe uzyskane podczas przeprowadzania wymienionego konkursu będą przetwarzane w celach związanych z wyłonieniem laureatów konkursu, ogłoszeniem wyników i promocji konkursu.</w:t>
      </w:r>
    </w:p>
    <w:p w14:paraId="53454DE5" w14:textId="1DE88B88" w:rsidR="08A72D3C" w:rsidRDefault="08A72D3C" w:rsidP="4042E429">
      <w:pPr>
        <w:rPr>
          <w:sz w:val="24"/>
          <w:szCs w:val="24"/>
        </w:rPr>
      </w:pPr>
    </w:p>
    <w:sectPr w:rsidR="08A7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D01"/>
    <w:multiLevelType w:val="hybridMultilevel"/>
    <w:tmpl w:val="1EECAB84"/>
    <w:lvl w:ilvl="0" w:tplc="58201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4D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FCC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C8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1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6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44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27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46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97D85"/>
    <w:multiLevelType w:val="hybridMultilevel"/>
    <w:tmpl w:val="685C32D8"/>
    <w:lvl w:ilvl="0" w:tplc="D2221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EE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A8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40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8A4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4A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0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D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ED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283E"/>
    <w:multiLevelType w:val="hybridMultilevel"/>
    <w:tmpl w:val="FD58A6D8"/>
    <w:lvl w:ilvl="0" w:tplc="3F26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CA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969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A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7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2D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6F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0B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8C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90631"/>
    <w:multiLevelType w:val="hybridMultilevel"/>
    <w:tmpl w:val="869A2CC0"/>
    <w:lvl w:ilvl="0" w:tplc="44887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00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44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CF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4A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EF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AF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63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5208"/>
    <w:multiLevelType w:val="hybridMultilevel"/>
    <w:tmpl w:val="9CDA04E2"/>
    <w:lvl w:ilvl="0" w:tplc="CCC8A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8E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0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6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6D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ED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E4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41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C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EECD97"/>
    <w:rsid w:val="00120D2A"/>
    <w:rsid w:val="001F5D89"/>
    <w:rsid w:val="002249EF"/>
    <w:rsid w:val="0035115C"/>
    <w:rsid w:val="008014E3"/>
    <w:rsid w:val="00853D91"/>
    <w:rsid w:val="00C93EBF"/>
    <w:rsid w:val="014AAE24"/>
    <w:rsid w:val="08A72D3C"/>
    <w:rsid w:val="11A67BC1"/>
    <w:rsid w:val="12C6998E"/>
    <w:rsid w:val="1399D4F8"/>
    <w:rsid w:val="14F744E0"/>
    <w:rsid w:val="15788FBE"/>
    <w:rsid w:val="15A73FD4"/>
    <w:rsid w:val="161D1A53"/>
    <w:rsid w:val="1679ECE4"/>
    <w:rsid w:val="1F4205EE"/>
    <w:rsid w:val="2028BCB0"/>
    <w:rsid w:val="24FC2DD3"/>
    <w:rsid w:val="25E80340"/>
    <w:rsid w:val="26B1CC1F"/>
    <w:rsid w:val="28A9A914"/>
    <w:rsid w:val="2ABB7463"/>
    <w:rsid w:val="2B61A75E"/>
    <w:rsid w:val="2CFD77BF"/>
    <w:rsid w:val="2DD024CF"/>
    <w:rsid w:val="31D0E8E2"/>
    <w:rsid w:val="39242CC7"/>
    <w:rsid w:val="392D38A5"/>
    <w:rsid w:val="3A298ABF"/>
    <w:rsid w:val="3BAC32C3"/>
    <w:rsid w:val="3C3A26E9"/>
    <w:rsid w:val="3C5C2DB7"/>
    <w:rsid w:val="3DEECD97"/>
    <w:rsid w:val="3E7975CF"/>
    <w:rsid w:val="4042E429"/>
    <w:rsid w:val="4157D6FF"/>
    <w:rsid w:val="431BC1FA"/>
    <w:rsid w:val="468E413C"/>
    <w:rsid w:val="47858AA4"/>
    <w:rsid w:val="49F85166"/>
    <w:rsid w:val="4C388DFB"/>
    <w:rsid w:val="4C60B05D"/>
    <w:rsid w:val="4C688988"/>
    <w:rsid w:val="4EE7BADC"/>
    <w:rsid w:val="4FE8EEC2"/>
    <w:rsid w:val="5204CD60"/>
    <w:rsid w:val="53BC2D9B"/>
    <w:rsid w:val="542BAE09"/>
    <w:rsid w:val="5779CF3D"/>
    <w:rsid w:val="5C08DB97"/>
    <w:rsid w:val="5EE9A887"/>
    <w:rsid w:val="606E1FF0"/>
    <w:rsid w:val="64CFBC9A"/>
    <w:rsid w:val="670540A2"/>
    <w:rsid w:val="6E632EA5"/>
    <w:rsid w:val="6F1CF192"/>
    <w:rsid w:val="7008C6FF"/>
    <w:rsid w:val="7121D1ED"/>
    <w:rsid w:val="71936E8C"/>
    <w:rsid w:val="7405CD24"/>
    <w:rsid w:val="74C9C064"/>
    <w:rsid w:val="792F1608"/>
    <w:rsid w:val="7B18FB8F"/>
    <w:rsid w:val="7CB4C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CD97"/>
  <w15:chartTrackingRefBased/>
  <w15:docId w15:val="{CB51DC7A-6606-46A7-9625-547B8C18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kulpa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Kulpa</dc:creator>
  <cp:keywords/>
  <dc:description/>
  <cp:lastModifiedBy>Iwona Kulpa</cp:lastModifiedBy>
  <cp:revision>4</cp:revision>
  <dcterms:created xsi:type="dcterms:W3CDTF">2023-02-06T17:51:00Z</dcterms:created>
  <dcterms:modified xsi:type="dcterms:W3CDTF">2023-02-06T18:04:00Z</dcterms:modified>
</cp:coreProperties>
</file>